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50E2E" w14:textId="77777777" w:rsidR="006311C7" w:rsidRPr="00E07E4C" w:rsidRDefault="006311C7">
      <w:pPr>
        <w:rPr>
          <w:rFonts w:ascii="Calibri" w:hAnsi="Calibri" w:cs="Calibri"/>
        </w:rPr>
      </w:pPr>
    </w:p>
    <w:p w14:paraId="7C837C57" w14:textId="5441C1CB" w:rsidR="00E07E4C" w:rsidRPr="00E07E4C" w:rsidRDefault="00E07E4C">
      <w:pPr>
        <w:rPr>
          <w:rFonts w:ascii="Calibri" w:hAnsi="Calibri" w:cs="Calibri"/>
          <w:lang w:val="en-US"/>
        </w:rPr>
      </w:pPr>
      <w:r w:rsidRPr="00E07E4C">
        <w:rPr>
          <w:rFonts w:ascii="Calibri" w:hAnsi="Calibri" w:cs="Calibri"/>
          <w:lang w:val="en-US"/>
        </w:rPr>
        <w:t xml:space="preserve">Frankfurt School of Finance &amp; Management </w:t>
      </w:r>
      <w:proofErr w:type="spellStart"/>
      <w:r w:rsidRPr="00E07E4C">
        <w:rPr>
          <w:rFonts w:ascii="Calibri" w:hAnsi="Calibri" w:cs="Calibri"/>
          <w:lang w:val="en-US"/>
        </w:rPr>
        <w:t>gGmbH</w:t>
      </w:r>
      <w:proofErr w:type="spellEnd"/>
    </w:p>
    <w:p w14:paraId="185684BF" w14:textId="6697A595" w:rsidR="00E07E4C" w:rsidRPr="00E07E4C" w:rsidRDefault="00E07E4C">
      <w:pPr>
        <w:rPr>
          <w:rFonts w:ascii="Calibri" w:hAnsi="Calibri" w:cs="Calibri"/>
          <w:lang w:val="en-US"/>
        </w:rPr>
      </w:pPr>
      <w:proofErr w:type="spellStart"/>
      <w:r w:rsidRPr="00E07E4C">
        <w:rPr>
          <w:rFonts w:ascii="Calibri" w:hAnsi="Calibri" w:cs="Calibri"/>
          <w:lang w:val="en-US"/>
        </w:rPr>
        <w:t>Adickesallee</w:t>
      </w:r>
      <w:proofErr w:type="spellEnd"/>
      <w:r w:rsidRPr="00E07E4C">
        <w:rPr>
          <w:rFonts w:ascii="Calibri" w:hAnsi="Calibri" w:cs="Calibri"/>
          <w:lang w:val="en-US"/>
        </w:rPr>
        <w:t xml:space="preserve"> 32-24</w:t>
      </w:r>
    </w:p>
    <w:p w14:paraId="50E42F96" w14:textId="31450D63" w:rsidR="00E07E4C" w:rsidRPr="00E07E4C" w:rsidRDefault="00E07E4C">
      <w:pPr>
        <w:rPr>
          <w:rFonts w:ascii="Calibri" w:hAnsi="Calibri" w:cs="Calibri"/>
          <w:lang w:val="en-US"/>
        </w:rPr>
      </w:pPr>
      <w:r w:rsidRPr="00E07E4C">
        <w:rPr>
          <w:rFonts w:ascii="Calibri" w:hAnsi="Calibri" w:cs="Calibri"/>
          <w:lang w:val="en-US"/>
        </w:rPr>
        <w:t>60322 Frankfurt am Main</w:t>
      </w:r>
    </w:p>
    <w:p w14:paraId="6C3B418F" w14:textId="5C5504E6" w:rsidR="00E07E4C" w:rsidRPr="00E07E4C" w:rsidRDefault="00E07E4C">
      <w:pPr>
        <w:rPr>
          <w:rFonts w:ascii="Calibri" w:hAnsi="Calibri" w:cs="Calibri"/>
          <w:lang w:val="en-US"/>
        </w:rPr>
      </w:pPr>
      <w:r w:rsidRPr="00E07E4C">
        <w:rPr>
          <w:rFonts w:ascii="Calibri" w:hAnsi="Calibri" w:cs="Calibri"/>
          <w:lang w:val="en-US"/>
        </w:rPr>
        <w:t>Germany</w:t>
      </w:r>
    </w:p>
    <w:p w14:paraId="446A72CC" w14:textId="77777777" w:rsidR="00E07E4C" w:rsidRPr="00E07E4C" w:rsidRDefault="00E07E4C">
      <w:pPr>
        <w:rPr>
          <w:rFonts w:ascii="Calibri" w:hAnsi="Calibri" w:cs="Calibri"/>
          <w:lang w:val="en-US"/>
        </w:rPr>
      </w:pPr>
    </w:p>
    <w:p w14:paraId="29948566" w14:textId="77777777" w:rsidR="00E07E4C" w:rsidRPr="00E07E4C" w:rsidRDefault="00E07E4C">
      <w:pPr>
        <w:rPr>
          <w:rFonts w:ascii="Calibri" w:hAnsi="Calibri" w:cs="Calibri"/>
          <w:lang w:val="en-US"/>
        </w:rPr>
      </w:pPr>
    </w:p>
    <w:p w14:paraId="0875E176" w14:textId="77777777" w:rsidR="00E07E4C" w:rsidRPr="00E07E4C" w:rsidRDefault="00E07E4C">
      <w:pPr>
        <w:rPr>
          <w:rFonts w:ascii="Calibri" w:hAnsi="Calibri" w:cs="Calibri"/>
          <w:lang w:val="en-US"/>
        </w:rPr>
      </w:pPr>
    </w:p>
    <w:p w14:paraId="7B71B8A7" w14:textId="76731992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</w:p>
    <w:p w14:paraId="54C5D068" w14:textId="0CB923FC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 xml:space="preserve">Mr/Mrs. </w:t>
      </w:r>
      <w:r w:rsidRPr="00E07E4C">
        <w:rPr>
          <w:rFonts w:ascii="Calibri" w:eastAsia="Aptos" w:hAnsi="Calibri" w:cs="Calibri"/>
          <w:noProof/>
          <w:color w:val="A6A6A6" w:themeColor="background1" w:themeShade="A6"/>
          <w:sz w:val="22"/>
          <w:szCs w:val="22"/>
          <w:lang w:val="en-US"/>
        </w:rPr>
        <w:t xml:space="preserve">[xxx] </w:t>
      </w: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: </w:t>
      </w:r>
    </w:p>
    <w:p w14:paraId="43D91BCB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 </w:t>
      </w:r>
    </w:p>
    <w:p w14:paraId="7B0C17CE" w14:textId="42CB91A8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I, the undersigned, offer to provide the consulting services for</w:t>
      </w:r>
      <w:r w:rsidR="000E70DE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 xml:space="preserve"> </w:t>
      </w:r>
      <w:r w:rsidR="000E70DE" w:rsidRPr="000E70DE">
        <w:rPr>
          <w:rFonts w:ascii="Calibri" w:eastAsia="Aptos" w:hAnsi="Calibri" w:cs="Calibri"/>
          <w:i/>
          <w:iCs/>
          <w:noProof/>
          <w:color w:val="000000" w:themeColor="text1"/>
          <w:sz w:val="22"/>
          <w:szCs w:val="22"/>
          <w:lang w:val="en-US"/>
        </w:rPr>
        <w:t>Interpretation Services</w:t>
      </w:r>
      <w:r w:rsidRPr="00E07E4C">
        <w:rPr>
          <w:rFonts w:ascii="Calibri" w:eastAsia="Aptos" w:hAnsi="Calibri" w:cs="Calibri"/>
          <w:noProof/>
          <w:color w:val="A6A6A6" w:themeColor="background1" w:themeShade="A6"/>
          <w:sz w:val="22"/>
          <w:szCs w:val="22"/>
          <w:lang w:val="en-US"/>
        </w:rPr>
        <w:t xml:space="preserve"> </w:t>
      </w: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 xml:space="preserve">in accordance with your </w:t>
      </w:r>
      <w:r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Terms of Reference shared on</w:t>
      </w: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 xml:space="preserve"> </w:t>
      </w:r>
      <w:r w:rsidRPr="00E07E4C">
        <w:rPr>
          <w:rFonts w:ascii="Calibri" w:eastAsia="Aptos" w:hAnsi="Calibri" w:cs="Calibri"/>
          <w:noProof/>
          <w:color w:val="A6A6A6" w:themeColor="background1" w:themeShade="A6"/>
          <w:sz w:val="22"/>
          <w:szCs w:val="22"/>
          <w:lang w:val="en-US"/>
        </w:rPr>
        <w:t>[</w:t>
      </w:r>
      <w:r w:rsidRPr="00E07E4C">
        <w:rPr>
          <w:rFonts w:ascii="Calibri" w:eastAsia="Aptos" w:hAnsi="Calibri" w:cs="Calibri"/>
          <w:i/>
          <w:iCs/>
          <w:noProof/>
          <w:color w:val="A6A6A6" w:themeColor="background1" w:themeShade="A6"/>
          <w:sz w:val="22"/>
          <w:szCs w:val="22"/>
          <w:lang w:val="en-US"/>
        </w:rPr>
        <w:t>Date</w:t>
      </w:r>
      <w:r w:rsidRPr="00E07E4C">
        <w:rPr>
          <w:rFonts w:ascii="Calibri" w:eastAsia="Aptos" w:hAnsi="Calibri" w:cs="Calibri"/>
          <w:noProof/>
          <w:color w:val="A6A6A6" w:themeColor="background1" w:themeShade="A6"/>
          <w:sz w:val="22"/>
          <w:szCs w:val="22"/>
          <w:lang w:val="en-US"/>
        </w:rPr>
        <w:t>].   </w:t>
      </w:r>
    </w:p>
    <w:p w14:paraId="19FA2A9B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 </w:t>
      </w:r>
    </w:p>
    <w:p w14:paraId="2D413E06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 xml:space="preserve">My fees are </w:t>
      </w:r>
      <w:r w:rsidRPr="00E07E4C">
        <w:rPr>
          <w:rFonts w:ascii="Calibri" w:eastAsia="Aptos" w:hAnsi="Calibri" w:cs="Calibri"/>
          <w:noProof/>
          <w:color w:val="A6A6A6" w:themeColor="background1" w:themeShade="A6"/>
          <w:sz w:val="22"/>
          <w:szCs w:val="22"/>
          <w:lang w:val="en-US"/>
        </w:rPr>
        <w:t>[net of taxes, estimated at…, as applicable] </w:t>
      </w:r>
    </w:p>
    <w:p w14:paraId="3AF52B1F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 </w:t>
      </w:r>
    </w:p>
    <w:p w14:paraId="6A840DEA" w14:textId="77777777" w:rsid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I hereby submit my Proposal, which includes this Technical and Financial Proposal. </w:t>
      </w:r>
    </w:p>
    <w:p w14:paraId="04FB63C3" w14:textId="77777777" w:rsidR="000E70DE" w:rsidRDefault="000E70DE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</w:p>
    <w:p w14:paraId="0EB144AC" w14:textId="3DC5C036" w:rsidR="000E70DE" w:rsidRPr="000E70DE" w:rsidRDefault="000E70DE" w:rsidP="00E07E4C">
      <w:pPr>
        <w:spacing w:line="280" w:lineRule="atLeast"/>
        <w:rPr>
          <w:rFonts w:ascii="Calibri" w:eastAsia="Aptos" w:hAnsi="Calibri" w:cs="Calibri"/>
          <w:noProof/>
          <w:color w:val="BFBFBF" w:themeColor="background1" w:themeShade="BF"/>
          <w:sz w:val="22"/>
          <w:szCs w:val="22"/>
          <w:lang w:val="en-US"/>
        </w:rPr>
      </w:pPr>
      <w:r w:rsidRPr="000E70DE">
        <w:rPr>
          <w:rFonts w:ascii="Calibri" w:eastAsia="Aptos" w:hAnsi="Calibri" w:cs="Calibri"/>
          <w:noProof/>
          <w:color w:val="BFBFBF" w:themeColor="background1" w:themeShade="BF"/>
          <w:sz w:val="22"/>
          <w:szCs w:val="22"/>
          <w:lang w:val="en-US"/>
        </w:rPr>
        <w:t>[outline methodology]</w:t>
      </w:r>
    </w:p>
    <w:p w14:paraId="6716B90D" w14:textId="77777777" w:rsidR="00E07E4C" w:rsidRPr="000E70DE" w:rsidRDefault="00E07E4C" w:rsidP="00E07E4C">
      <w:pPr>
        <w:spacing w:line="280" w:lineRule="atLeast"/>
        <w:rPr>
          <w:rFonts w:ascii="Calibri" w:eastAsia="Aptos" w:hAnsi="Calibri" w:cs="Calibri"/>
          <w:noProof/>
          <w:color w:val="BFBFBF" w:themeColor="background1" w:themeShade="BF"/>
          <w:sz w:val="22"/>
          <w:szCs w:val="22"/>
          <w:lang w:val="en-US"/>
        </w:rPr>
      </w:pPr>
      <w:r w:rsidRPr="000E70DE">
        <w:rPr>
          <w:rFonts w:ascii="Calibri" w:eastAsia="Aptos" w:hAnsi="Calibri" w:cs="Calibri"/>
          <w:noProof/>
          <w:color w:val="BFBFBF" w:themeColor="background1" w:themeShade="BF"/>
          <w:sz w:val="22"/>
          <w:szCs w:val="22"/>
          <w:lang w:val="en-US"/>
        </w:rPr>
        <w:t> </w:t>
      </w:r>
    </w:p>
    <w:p w14:paraId="6DC608E7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I understand that you are not bound to accept any Proposal you receive. </w:t>
      </w:r>
    </w:p>
    <w:p w14:paraId="6150764F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 </w:t>
      </w:r>
    </w:p>
    <w:p w14:paraId="66D7A038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I remain, </w:t>
      </w:r>
    </w:p>
    <w:p w14:paraId="792A7748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 </w:t>
      </w:r>
    </w:p>
    <w:p w14:paraId="6D2EF76B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Yours Truly, </w:t>
      </w:r>
    </w:p>
    <w:p w14:paraId="3DD6C439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 </w:t>
      </w:r>
    </w:p>
    <w:p w14:paraId="73329E63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Name of the Consultant</w:t>
      </w:r>
      <w:r w:rsidRPr="00E07E4C">
        <w:rPr>
          <w:rFonts w:ascii="Calibri" w:eastAsia="Arial" w:hAnsi="Calibri" w:cs="Calibri"/>
          <w:noProof/>
          <w:color w:val="000000" w:themeColor="text1"/>
          <w:sz w:val="22"/>
          <w:szCs w:val="22"/>
          <w:lang w:val="en-US"/>
        </w:rPr>
        <w:t> </w:t>
      </w: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: </w:t>
      </w:r>
    </w:p>
    <w:p w14:paraId="77F33A71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 </w:t>
      </w:r>
    </w:p>
    <w:p w14:paraId="4915F244" w14:textId="77777777" w:rsid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</w:rPr>
      </w:pP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Address</w:t>
      </w:r>
      <w:r w:rsidRPr="00E07E4C">
        <w:rPr>
          <w:rFonts w:ascii="Calibri" w:eastAsia="Arial" w:hAnsi="Calibri" w:cs="Calibri"/>
          <w:noProof/>
          <w:color w:val="000000" w:themeColor="text1"/>
          <w:sz w:val="22"/>
          <w:szCs w:val="22"/>
          <w:lang w:val="en-US"/>
        </w:rPr>
        <w:t> </w:t>
      </w: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  <w:t>:</w:t>
      </w:r>
      <w:r w:rsidRPr="00E07E4C">
        <w:rPr>
          <w:rFonts w:ascii="Calibri" w:eastAsia="Aptos" w:hAnsi="Calibri" w:cs="Calibri"/>
          <w:noProof/>
          <w:color w:val="000000" w:themeColor="text1"/>
          <w:sz w:val="22"/>
          <w:szCs w:val="22"/>
        </w:rPr>
        <w:t> </w:t>
      </w:r>
    </w:p>
    <w:p w14:paraId="1D1F4615" w14:textId="77777777" w:rsid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</w:rPr>
      </w:pPr>
    </w:p>
    <w:p w14:paraId="7858C792" w14:textId="10A1BF54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  <w:lang w:val="en-US"/>
        </w:rPr>
      </w:pPr>
      <w:r>
        <w:rPr>
          <w:rFonts w:ascii="Calibri" w:eastAsia="Aptos" w:hAnsi="Calibri" w:cs="Calibri"/>
          <w:noProof/>
          <w:color w:val="000000" w:themeColor="text1"/>
          <w:sz w:val="22"/>
          <w:szCs w:val="22"/>
        </w:rPr>
        <w:t>Signature:</w:t>
      </w:r>
    </w:p>
    <w:p w14:paraId="69FC0639" w14:textId="77777777" w:rsidR="00E07E4C" w:rsidRPr="00E07E4C" w:rsidRDefault="00E07E4C" w:rsidP="00E07E4C">
      <w:pPr>
        <w:spacing w:line="280" w:lineRule="atLeast"/>
        <w:rPr>
          <w:rFonts w:ascii="Calibri" w:eastAsia="Aptos" w:hAnsi="Calibri" w:cs="Calibri"/>
          <w:noProof/>
          <w:color w:val="000000" w:themeColor="text1"/>
          <w:sz w:val="22"/>
          <w:szCs w:val="22"/>
        </w:rPr>
      </w:pPr>
    </w:p>
    <w:p w14:paraId="772F11FA" w14:textId="77777777" w:rsidR="00E07E4C" w:rsidRPr="00E07E4C" w:rsidRDefault="00E07E4C">
      <w:pPr>
        <w:rPr>
          <w:rFonts w:ascii="Calibri" w:hAnsi="Calibri" w:cs="Calibri"/>
        </w:rPr>
      </w:pPr>
    </w:p>
    <w:sectPr w:rsidR="00E07E4C" w:rsidRPr="00E07E4C" w:rsidSect="0006616B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BCA0" w14:textId="77777777" w:rsidR="00F9737B" w:rsidRDefault="00F9737B" w:rsidP="00E07E4C">
      <w:r>
        <w:separator/>
      </w:r>
    </w:p>
  </w:endnote>
  <w:endnote w:type="continuationSeparator" w:id="0">
    <w:p w14:paraId="3489FD64" w14:textId="77777777" w:rsidR="00F9737B" w:rsidRDefault="00F9737B" w:rsidP="00E07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09A90" w14:textId="2E3180AE" w:rsidR="00E07E4C" w:rsidRDefault="00E07E4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36EE3" w14:textId="355323C2" w:rsidR="00E07E4C" w:rsidRDefault="00E07E4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E0D4" w14:textId="166E7D2B" w:rsidR="00E07E4C" w:rsidRDefault="00E07E4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8DFDA" w14:textId="77777777" w:rsidR="00F9737B" w:rsidRDefault="00F9737B" w:rsidP="00E07E4C">
      <w:r>
        <w:separator/>
      </w:r>
    </w:p>
  </w:footnote>
  <w:footnote w:type="continuationSeparator" w:id="0">
    <w:p w14:paraId="46322E3F" w14:textId="77777777" w:rsidR="00F9737B" w:rsidRDefault="00F9737B" w:rsidP="00E07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36932" w14:textId="7E47CB80" w:rsidR="00E07E4C" w:rsidRDefault="43DD6A8B" w:rsidP="43DD6A8B">
    <w:pPr>
      <w:pStyle w:val="Kopfzeile"/>
      <w:rPr>
        <w:rFonts w:ascii="Calibri" w:eastAsia="Calibri" w:hAnsi="Calibri" w:cs="Calibri"/>
      </w:rPr>
    </w:pPr>
    <w:r w:rsidRPr="43DD6A8B">
      <w:rPr>
        <w:rFonts w:ascii="Calibri" w:eastAsia="Calibri" w:hAnsi="Calibri" w:cs="Calibri"/>
      </w:rPr>
      <w:t xml:space="preserve">Official </w:t>
    </w:r>
    <w:proofErr w:type="spellStart"/>
    <w:r w:rsidRPr="43DD6A8B">
      <w:rPr>
        <w:rFonts w:ascii="Calibri" w:eastAsia="Calibri" w:hAnsi="Calibri" w:cs="Calibri"/>
      </w:rPr>
      <w:t>letter</w:t>
    </w:r>
    <w:proofErr w:type="spellEnd"/>
    <w:r w:rsidRPr="43DD6A8B">
      <w:rPr>
        <w:rFonts w:ascii="Calibri" w:eastAsia="Calibri" w:hAnsi="Calibri" w:cs="Calibri"/>
      </w:rPr>
      <w:t xml:space="preserve"> </w:t>
    </w:r>
    <w:proofErr w:type="spellStart"/>
    <w:r w:rsidRPr="43DD6A8B">
      <w:rPr>
        <w:rFonts w:ascii="Calibri" w:eastAsia="Calibri" w:hAnsi="Calibri" w:cs="Calibri"/>
      </w:rPr>
      <w:t>head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4C"/>
    <w:rsid w:val="0006616B"/>
    <w:rsid w:val="000B105F"/>
    <w:rsid w:val="000E70DE"/>
    <w:rsid w:val="0010719F"/>
    <w:rsid w:val="004120D6"/>
    <w:rsid w:val="00426FE5"/>
    <w:rsid w:val="005C7EA7"/>
    <w:rsid w:val="006311C7"/>
    <w:rsid w:val="00BB2C06"/>
    <w:rsid w:val="00E07E4C"/>
    <w:rsid w:val="00F9737B"/>
    <w:rsid w:val="43DD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BBB3"/>
  <w15:chartTrackingRefBased/>
  <w15:docId w15:val="{24F85305-A8B7-4058-B6EE-6523E39D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7E4C"/>
    <w:pPr>
      <w:spacing w:after="0" w:line="240" w:lineRule="auto"/>
    </w:pPr>
    <w:rPr>
      <w:rFonts w:ascii="Cambria" w:eastAsia="Cambria" w:hAnsi="Cambria" w:cs="Times New Roman"/>
      <w:sz w:val="24"/>
      <w:szCs w:val="24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07E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7E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7E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7E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7E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7E4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7E4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7E4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7E4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7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7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7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7E4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7E4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7E4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7E4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7E4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7E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7E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07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7E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7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7E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07E4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7E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07E4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7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7E4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7E4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07E4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07E4C"/>
  </w:style>
  <w:style w:type="paragraph" w:styleId="Fuzeile">
    <w:name w:val="footer"/>
    <w:basedOn w:val="Standard"/>
    <w:link w:val="FuzeileZchn"/>
    <w:uiPriority w:val="99"/>
    <w:unhideWhenUsed/>
    <w:rsid w:val="00E07E4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0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6A21169F88764687FA9C1B59098167" ma:contentTypeVersion="14" ma:contentTypeDescription="Create a new document." ma:contentTypeScope="" ma:versionID="8a83b4821517b278b850d8c0269b28bd">
  <xsd:schema xmlns:xsd="http://www.w3.org/2001/XMLSchema" xmlns:xs="http://www.w3.org/2001/XMLSchema" xmlns:p="http://schemas.microsoft.com/office/2006/metadata/properties" xmlns:ns2="bc9d485e-95cd-414e-8b62-6283ccebd431" xmlns:ns3="b5e51a00-c57e-4512-a275-03a92176beb8" targetNamespace="http://schemas.microsoft.com/office/2006/metadata/properties" ma:root="true" ma:fieldsID="7e5c730ee5eb40a0fd5da74ec304d04a" ns2:_="" ns3:_="">
    <xsd:import namespace="bc9d485e-95cd-414e-8b62-6283ccebd431"/>
    <xsd:import namespace="b5e51a00-c57e-4512-a275-03a92176be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d485e-95cd-414e-8b62-6283ccebd4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e93dfd-edcf-4440-91cd-8c3c7c2d9b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51a00-c57e-4512-a275-03a92176be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5f0d10-96f6-4870-92fa-86d58b1d25a4}" ma:internalName="TaxCatchAll" ma:showField="CatchAllData" ma:web="b5e51a00-c57e-4512-a275-03a92176be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30BD95-CBF2-4FA3-8106-AF63C71B6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9d485e-95cd-414e-8b62-6283ccebd431"/>
    <ds:schemaRef ds:uri="b5e51a00-c57e-4512-a275-03a92176be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8B46FF-E1F6-41CC-B60A-FC23F1860C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Goertz, Katia</dc:creator>
  <cp:keywords/>
  <dc:description/>
  <cp:lastModifiedBy>Goertz, Katia</cp:lastModifiedBy>
  <cp:revision>4</cp:revision>
  <dcterms:created xsi:type="dcterms:W3CDTF">2025-11-25T17:22:00Z</dcterms:created>
  <dcterms:modified xsi:type="dcterms:W3CDTF">2026-10-15T19:39:00Z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cc5518-772a-46de-9eb3-18cbf13a0d6e_Enabled">
    <vt:lpwstr>true</vt:lpwstr>
  </property>
  <property fmtid="{D5CDD505-2E9C-101B-9397-08002B2CF9AE}" pid="3" name="MSIP_Label_9acc5518-772a-46de-9eb3-18cbf13a0d6e_SetDate">
    <vt:lpwstr>2025-11-25T17:25:31Z</vt:lpwstr>
  </property>
  <property fmtid="{D5CDD505-2E9C-101B-9397-08002B2CF9AE}" pid="4" name="MSIP_Label_9acc5518-772a-46de-9eb3-18cbf13a0d6e_Method">
    <vt:lpwstr>Privileged</vt:lpwstr>
  </property>
  <property fmtid="{D5CDD505-2E9C-101B-9397-08002B2CF9AE}" pid="5" name="MSIP_Label_9acc5518-772a-46de-9eb3-18cbf13a0d6e_Name">
    <vt:lpwstr>Öffentlich - Public</vt:lpwstr>
  </property>
  <property fmtid="{D5CDD505-2E9C-101B-9397-08002B2CF9AE}" pid="6" name="MSIP_Label_9acc5518-772a-46de-9eb3-18cbf13a0d6e_SiteId">
    <vt:lpwstr>a2c3fa6a-7799-4597-8eb6-6786dbbca091</vt:lpwstr>
  </property>
  <property fmtid="{D5CDD505-2E9C-101B-9397-08002B2CF9AE}" pid="7" name="MSIP_Label_9acc5518-772a-46de-9eb3-18cbf13a0d6e_ActionId">
    <vt:lpwstr>29fd7a9c-0158-43a5-8d81-7651eab883d0</vt:lpwstr>
  </property>
  <property fmtid="{D5CDD505-2E9C-101B-9397-08002B2CF9AE}" pid="8" name="MSIP_Label_9acc5518-772a-46de-9eb3-18cbf13a0d6e_ContentBits">
    <vt:lpwstr>0</vt:lpwstr>
  </property>
  <property fmtid="{D5CDD505-2E9C-101B-9397-08002B2CF9AE}" pid="9" name="MSIP_Label_9acc5518-772a-46de-9eb3-18cbf13a0d6e_Tag">
    <vt:lpwstr>10, 0, 1, 1</vt:lpwstr>
  </property>
  <property fmtid="{D5CDD505-2E9C-101B-9397-08002B2CF9AE}" pid="10" name="ContentTypeId">
    <vt:lpwstr>0x010100B16A21169F88764687FA9C1B59098167</vt:lpwstr>
  </property>
  <property fmtid="{D5CDD505-2E9C-101B-9397-08002B2CF9AE}" pid="11" name="MediaServiceImageTags">
    <vt:lpwstr/>
  </property>
</Properties>
</file>